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p1"/>
        <w:rPr>
          <w:rFonts w:ascii="Verdana" w:hAnsi="Verdana"/>
          <w:sz w:val="22"/>
          <w:szCs w:val="22"/>
        </w:rPr>
      </w:pPr>
      <w:r>
        <w:rPr>
          <w:rFonts w:ascii="Verdana" w:hAnsi="Verdana"/>
          <w:noProof/>
          <w:sz w:val="22"/>
          <w:szCs w:val="22"/>
          <w:lang w:eastAsia="de-AT"/>
          <w14:ligatures w14:val="standardContextual"/>
        </w:rPr>
        <w:drawing>
          <wp:inline distT="0" distB="0" distL="0" distR="0">
            <wp:extent cx="5943600" cy="2442210"/>
            <wp:effectExtent l="0" t="0" r="0" b="0"/>
            <wp:docPr id="1915231569" name="Picture 2" descr="Yellow letters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231569" name="Picture 2" descr="Yellow letters on a black background&#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2442210"/>
                    </a:xfrm>
                    <a:prstGeom prst="rect">
                      <a:avLst/>
                    </a:prstGeom>
                  </pic:spPr>
                </pic:pic>
              </a:graphicData>
            </a:graphic>
          </wp:inline>
        </w:drawing>
      </w:r>
    </w:p>
    <w:p>
      <w:pPr>
        <w:pStyle w:val="p1"/>
        <w:rPr>
          <w:rFonts w:ascii="Verdana" w:hAnsi="Verdana"/>
          <w:sz w:val="22"/>
          <w:szCs w:val="22"/>
        </w:rPr>
      </w:pPr>
    </w:p>
    <w:p>
      <w:pPr>
        <w:spacing w:before="240" w:after="240"/>
        <w:rPr>
          <w:rFonts w:ascii="Verdana" w:eastAsia="Aptos" w:hAnsi="Verdana" w:cs="Aptos"/>
          <w:sz w:val="22"/>
          <w:szCs w:val="22"/>
          <w:lang w:val="fr-FR"/>
        </w:rPr>
      </w:pPr>
      <w:r>
        <w:rPr>
          <w:rFonts w:ascii="Verdana" w:eastAsia="Aptos" w:hAnsi="Verdana" w:cs="Aptos"/>
          <w:sz w:val="22"/>
          <w:szCs w:val="22"/>
          <w:lang w:val="fr-FR"/>
        </w:rPr>
        <w:t>Bien qu'il soit connu à l'écran comme un coach de vie énergique, Ali Candemir est en réalité un homme épuisé, se sentant piégé dans une existence ordinaire. Un jour, après un simple contrôle médical, il apprend qu'il a une tumeur au cerveau et prend soudain conscience de la valeur inestimable de sa vie quotidienne. Une longue bataille est devant lui.</w:t>
      </w:r>
    </w:p>
    <w:p>
      <w:pPr>
        <w:spacing w:before="240" w:after="240"/>
        <w:rPr>
          <w:rFonts w:ascii="Verdana" w:eastAsia="Aptos" w:hAnsi="Verdana" w:cs="Aptos"/>
          <w:sz w:val="22"/>
          <w:szCs w:val="22"/>
          <w:lang w:val="fr-FR"/>
        </w:rPr>
      </w:pPr>
      <w:r>
        <w:rPr>
          <w:rFonts w:ascii="Verdana" w:eastAsia="Aptos" w:hAnsi="Verdana" w:cs="Aptos"/>
          <w:sz w:val="22"/>
          <w:szCs w:val="22"/>
          <w:lang w:val="fr-FR"/>
        </w:rPr>
        <w:t>Ses amis d'enfance, Volkan et Ceren, avec leur joie habituelle, s'efforcent de garder le moral d'Ali au plus haut. Les amitiés naissantes dans la salle de chimiothérapie, les chansons entonnées ensemble et les éclats de rire dans les petits instants du quotidien lui redonnent espoir. Mais la lumière la plus éclatante qui dissipera les ténèbres sera l'infirmière Güneş, qui entre soudainement dans sa vie.</w:t>
      </w:r>
    </w:p>
    <w:p>
      <w:pPr>
        <w:spacing w:before="240" w:after="240"/>
        <w:rPr>
          <w:rFonts w:ascii="Verdana" w:eastAsia="Aptos" w:hAnsi="Verdana" w:cs="Aptos"/>
          <w:sz w:val="22"/>
          <w:szCs w:val="22"/>
          <w:lang w:val="fr-FR"/>
        </w:rPr>
      </w:pPr>
      <w:r>
        <w:rPr>
          <w:rFonts w:ascii="Verdana" w:eastAsia="Aptos" w:hAnsi="Verdana" w:cs="Aptos"/>
          <w:sz w:val="22"/>
          <w:szCs w:val="22"/>
          <w:lang w:val="fr-FR"/>
        </w:rPr>
        <w:t>La sincérité et le courage de Güneş, l'effort amical de Volkan et Ceren rappellent à Ali une vérité oubliée : vivre n'a de sens que lorsqu'on le partage. S'appuyer sur les épaules des amis dans les épreuves est le remède le plus puissant. Et Ali n'a désormais qu'une seule mission : s'accrocher à la vie malgré toutes les adversités.</w:t>
      </w:r>
    </w:p>
    <w:p>
      <w:pPr>
        <w:rPr>
          <w:rFonts w:ascii="Verdana" w:eastAsia="Aptos" w:hAnsi="Verdana" w:cs="Aptos"/>
          <w:sz w:val="22"/>
          <w:szCs w:val="22"/>
          <w:lang w:val="fr-FR"/>
        </w:rPr>
      </w:pPr>
      <w:r>
        <w:rPr>
          <w:rFonts w:ascii="Verdana" w:eastAsia="Aptos" w:hAnsi="Verdana" w:cs="Aptos"/>
          <w:sz w:val="22"/>
          <w:szCs w:val="22"/>
          <w:lang w:val="fr-FR"/>
        </w:rPr>
        <w:br w:type="page"/>
      </w:r>
    </w:p>
    <w:p>
      <w:pPr>
        <w:spacing w:before="240" w:after="240"/>
        <w:rPr>
          <w:rFonts w:ascii="Verdana" w:eastAsia="Aptos" w:hAnsi="Verdana" w:cs="Aptos"/>
          <w:sz w:val="22"/>
          <w:szCs w:val="22"/>
          <w:lang w:val="fr-FR"/>
        </w:rPr>
      </w:pPr>
      <w:r>
        <w:rPr>
          <w:rFonts w:ascii="Verdana" w:eastAsia="Aptos" w:hAnsi="Verdana" w:cs="Aptos"/>
          <w:sz w:val="22"/>
          <w:szCs w:val="22"/>
          <w:lang w:val="fr-FR"/>
        </w:rPr>
        <w:lastRenderedPageBreak/>
        <w:t>Fiche Technique</w:t>
      </w:r>
    </w:p>
    <w:p>
      <w:pPr>
        <w:spacing w:before="240" w:after="240"/>
        <w:rPr>
          <w:rFonts w:ascii="Verdana" w:eastAsia="Aptos" w:hAnsi="Verdana" w:cs="Aptos"/>
          <w:sz w:val="22"/>
          <w:szCs w:val="22"/>
          <w:lang w:val="fr-FR"/>
        </w:rPr>
      </w:pPr>
      <w:r>
        <w:rPr>
          <w:rFonts w:ascii="Verdana" w:eastAsia="Aptos" w:hAnsi="Verdana" w:cs="Aptos"/>
          <w:sz w:val="22"/>
          <w:szCs w:val="22"/>
          <w:lang w:val="fr-FR"/>
        </w:rPr>
        <w:t xml:space="preserve">Production : </w:t>
      </w:r>
      <w:proofErr w:type="spellStart"/>
      <w:r>
        <w:rPr>
          <w:rFonts w:ascii="Verdana" w:eastAsia="Aptos" w:hAnsi="Verdana" w:cs="Aptos"/>
          <w:sz w:val="22"/>
          <w:szCs w:val="22"/>
          <w:lang w:val="fr-FR"/>
        </w:rPr>
        <w:t>Taff</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Pictures</w:t>
      </w:r>
      <w:proofErr w:type="spellEnd"/>
    </w:p>
    <w:p>
      <w:pPr>
        <w:spacing w:before="240" w:after="240"/>
        <w:rPr>
          <w:rFonts w:ascii="Verdana" w:eastAsia="Aptos" w:hAnsi="Verdana" w:cs="Aptos"/>
          <w:sz w:val="22"/>
          <w:szCs w:val="22"/>
          <w:lang w:val="fr-FR"/>
        </w:rPr>
      </w:pPr>
      <w:r>
        <w:rPr>
          <w:rFonts w:ascii="Verdana" w:eastAsia="Aptos" w:hAnsi="Verdana" w:cs="Aptos"/>
          <w:sz w:val="22"/>
          <w:szCs w:val="22"/>
          <w:lang w:val="fr-FR"/>
        </w:rPr>
        <w:t xml:space="preserve">Producteurs : </w:t>
      </w:r>
      <w:proofErr w:type="spellStart"/>
      <w:r>
        <w:rPr>
          <w:rFonts w:ascii="Verdana" w:eastAsia="Aptos" w:hAnsi="Verdana" w:cs="Aptos"/>
          <w:sz w:val="22"/>
          <w:szCs w:val="22"/>
          <w:lang w:val="fr-FR"/>
        </w:rPr>
        <w:t>Timur</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Savcı</w:t>
      </w:r>
      <w:proofErr w:type="spellEnd"/>
      <w:r>
        <w:rPr>
          <w:rFonts w:ascii="Verdana" w:eastAsia="Aptos" w:hAnsi="Verdana" w:cs="Aptos"/>
          <w:sz w:val="22"/>
          <w:szCs w:val="22"/>
          <w:lang w:val="fr-FR"/>
        </w:rPr>
        <w:t xml:space="preserve"> - </w:t>
      </w:r>
      <w:proofErr w:type="spellStart"/>
      <w:r>
        <w:rPr>
          <w:rFonts w:ascii="Verdana" w:eastAsia="Aptos" w:hAnsi="Verdana" w:cs="Aptos"/>
          <w:sz w:val="22"/>
          <w:szCs w:val="22"/>
          <w:lang w:val="fr-FR"/>
        </w:rPr>
        <w:t>Cemal</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Okan</w:t>
      </w:r>
      <w:proofErr w:type="spellEnd"/>
    </w:p>
    <w:p>
      <w:pPr>
        <w:spacing w:before="240" w:after="240"/>
        <w:rPr>
          <w:rFonts w:ascii="Verdana" w:eastAsia="Aptos" w:hAnsi="Verdana" w:cs="Aptos"/>
          <w:sz w:val="22"/>
          <w:szCs w:val="22"/>
          <w:lang w:val="fr-FR"/>
        </w:rPr>
      </w:pPr>
      <w:r>
        <w:rPr>
          <w:rFonts w:ascii="Verdana" w:eastAsia="Aptos" w:hAnsi="Verdana" w:cs="Aptos"/>
          <w:sz w:val="22"/>
          <w:szCs w:val="22"/>
          <w:lang w:val="fr-FR"/>
        </w:rPr>
        <w:t xml:space="preserve">Réalisation : Mali </w:t>
      </w:r>
      <w:proofErr w:type="spellStart"/>
      <w:r>
        <w:rPr>
          <w:rFonts w:ascii="Verdana" w:eastAsia="Aptos" w:hAnsi="Verdana" w:cs="Aptos"/>
          <w:sz w:val="22"/>
          <w:szCs w:val="22"/>
          <w:lang w:val="fr-FR"/>
        </w:rPr>
        <w:t>Ergin</w:t>
      </w:r>
      <w:proofErr w:type="spellEnd"/>
    </w:p>
    <w:p>
      <w:pPr>
        <w:spacing w:before="240" w:after="240"/>
        <w:rPr>
          <w:rFonts w:ascii="Verdana" w:eastAsia="Aptos" w:hAnsi="Verdana" w:cs="Aptos"/>
          <w:sz w:val="22"/>
          <w:szCs w:val="22"/>
          <w:lang w:val="fr-FR"/>
        </w:rPr>
      </w:pPr>
      <w:r>
        <w:rPr>
          <w:rFonts w:ascii="Verdana" w:eastAsia="Aptos" w:hAnsi="Verdana" w:cs="Aptos"/>
          <w:sz w:val="22"/>
          <w:szCs w:val="22"/>
          <w:lang w:val="fr-FR"/>
        </w:rPr>
        <w:t xml:space="preserve">Scénario : </w:t>
      </w:r>
      <w:proofErr w:type="spellStart"/>
      <w:r>
        <w:rPr>
          <w:rFonts w:ascii="Verdana" w:eastAsia="Aptos" w:hAnsi="Verdana" w:cs="Aptos"/>
          <w:sz w:val="22"/>
          <w:szCs w:val="22"/>
          <w:lang w:val="fr-FR"/>
        </w:rPr>
        <w:t>Aksel</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Bonfil</w:t>
      </w:r>
      <w:proofErr w:type="spellEnd"/>
    </w:p>
    <w:p>
      <w:pPr>
        <w:spacing w:before="240" w:after="240"/>
        <w:rPr>
          <w:rFonts w:ascii="Verdana" w:eastAsia="Aptos" w:hAnsi="Verdana" w:cs="Aptos"/>
          <w:sz w:val="22"/>
          <w:szCs w:val="22"/>
          <w:lang w:val="fr-FR"/>
        </w:rPr>
      </w:pPr>
      <w:r>
        <w:rPr>
          <w:rFonts w:ascii="Verdana" w:eastAsia="Aptos" w:hAnsi="Verdana" w:cs="Aptos"/>
          <w:sz w:val="22"/>
          <w:szCs w:val="22"/>
          <w:lang w:val="fr-FR"/>
        </w:rPr>
        <w:t>Histoire</w:t>
      </w:r>
      <w:bookmarkStart w:id="0" w:name="_GoBack"/>
      <w:bookmarkEnd w:id="0"/>
      <w:r>
        <w:rPr>
          <w:rFonts w:ascii="Verdana" w:eastAsia="Aptos" w:hAnsi="Verdana" w:cs="Aptos"/>
          <w:sz w:val="22"/>
          <w:szCs w:val="22"/>
          <w:lang w:val="fr-FR"/>
        </w:rPr>
        <w:t xml:space="preserve"> : </w:t>
      </w:r>
      <w:proofErr w:type="spellStart"/>
      <w:r>
        <w:rPr>
          <w:rFonts w:ascii="Verdana" w:eastAsia="Aptos" w:hAnsi="Verdana" w:cs="Aptos"/>
          <w:sz w:val="22"/>
          <w:szCs w:val="22"/>
          <w:lang w:val="fr-FR"/>
        </w:rPr>
        <w:t>Oğuzhan</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Koç</w:t>
      </w:r>
      <w:proofErr w:type="spellEnd"/>
    </w:p>
    <w:p>
      <w:pPr>
        <w:spacing w:before="240" w:after="240"/>
        <w:rPr>
          <w:rFonts w:ascii="Verdana" w:eastAsia="Aptos" w:hAnsi="Verdana" w:cs="Aptos"/>
          <w:sz w:val="22"/>
          <w:szCs w:val="22"/>
          <w:lang w:val="fr-FR"/>
        </w:rPr>
      </w:pPr>
      <w:r>
        <w:rPr>
          <w:rFonts w:ascii="Verdana" w:eastAsia="Aptos" w:hAnsi="Verdana" w:cs="Aptos"/>
          <w:sz w:val="22"/>
          <w:szCs w:val="22"/>
          <w:lang w:val="fr-FR"/>
        </w:rPr>
        <w:t xml:space="preserve">Image : Murat </w:t>
      </w:r>
      <w:proofErr w:type="spellStart"/>
      <w:r>
        <w:rPr>
          <w:rFonts w:ascii="Verdana" w:eastAsia="Aptos" w:hAnsi="Verdana" w:cs="Aptos"/>
          <w:sz w:val="22"/>
          <w:szCs w:val="22"/>
          <w:lang w:val="fr-FR"/>
        </w:rPr>
        <w:t>Akay</w:t>
      </w:r>
      <w:proofErr w:type="spellEnd"/>
      <w:r>
        <w:rPr>
          <w:rFonts w:ascii="Verdana" w:eastAsia="Aptos" w:hAnsi="Verdana" w:cs="Aptos"/>
          <w:sz w:val="22"/>
          <w:szCs w:val="22"/>
          <w:lang w:val="fr-FR"/>
        </w:rPr>
        <w:t xml:space="preserve"> - Ahmet </w:t>
      </w:r>
      <w:proofErr w:type="spellStart"/>
      <w:r>
        <w:rPr>
          <w:rFonts w:ascii="Verdana" w:eastAsia="Aptos" w:hAnsi="Verdana" w:cs="Aptos"/>
          <w:sz w:val="22"/>
          <w:szCs w:val="22"/>
          <w:lang w:val="fr-FR"/>
        </w:rPr>
        <w:t>Açıkkol</w:t>
      </w:r>
      <w:proofErr w:type="spellEnd"/>
    </w:p>
    <w:p>
      <w:pPr>
        <w:spacing w:before="240" w:after="240"/>
        <w:rPr>
          <w:rFonts w:ascii="Verdana" w:eastAsia="Aptos" w:hAnsi="Verdana" w:cs="Aptos"/>
          <w:sz w:val="22"/>
          <w:szCs w:val="22"/>
          <w:lang w:val="fr-FR"/>
        </w:rPr>
      </w:pPr>
      <w:r>
        <w:rPr>
          <w:rFonts w:ascii="Verdana" w:eastAsia="Aptos" w:hAnsi="Verdana" w:cs="Aptos"/>
          <w:sz w:val="22"/>
          <w:szCs w:val="22"/>
          <w:lang w:val="fr-FR"/>
        </w:rPr>
        <w:t xml:space="preserve">Musique : </w:t>
      </w:r>
      <w:proofErr w:type="spellStart"/>
      <w:r>
        <w:rPr>
          <w:rFonts w:ascii="Verdana" w:eastAsia="Aptos" w:hAnsi="Verdana" w:cs="Aptos"/>
          <w:sz w:val="22"/>
          <w:szCs w:val="22"/>
          <w:lang w:val="fr-FR"/>
        </w:rPr>
        <w:t>Çağrı</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Telkiviran</w:t>
      </w:r>
      <w:proofErr w:type="spellEnd"/>
    </w:p>
    <w:p>
      <w:pPr>
        <w:spacing w:before="240" w:after="240"/>
        <w:rPr>
          <w:rFonts w:ascii="Verdana" w:eastAsia="Aptos" w:hAnsi="Verdana" w:cs="Aptos"/>
          <w:sz w:val="22"/>
          <w:szCs w:val="22"/>
          <w:lang w:val="fr-FR"/>
        </w:rPr>
      </w:pPr>
    </w:p>
    <w:p>
      <w:pPr>
        <w:spacing w:before="240" w:after="240"/>
        <w:rPr>
          <w:rFonts w:ascii="Verdana" w:eastAsia="Aptos" w:hAnsi="Verdana" w:cs="Aptos"/>
          <w:sz w:val="22"/>
          <w:szCs w:val="22"/>
          <w:lang w:val="fr-FR"/>
        </w:rPr>
      </w:pPr>
      <w:r>
        <w:rPr>
          <w:rFonts w:ascii="Verdana" w:eastAsia="Aptos" w:hAnsi="Verdana" w:cs="Aptos"/>
          <w:sz w:val="22"/>
          <w:szCs w:val="22"/>
          <w:lang w:val="fr-FR"/>
        </w:rPr>
        <w:t>Avec</w:t>
      </w:r>
    </w:p>
    <w:p>
      <w:pPr>
        <w:spacing w:before="240" w:after="240"/>
        <w:rPr>
          <w:rFonts w:ascii="Verdana" w:eastAsia="Aptos" w:hAnsi="Verdana" w:cs="Aptos"/>
          <w:sz w:val="22"/>
          <w:szCs w:val="22"/>
          <w:lang w:val="fr-FR"/>
        </w:rPr>
      </w:pPr>
      <w:proofErr w:type="spellStart"/>
      <w:r>
        <w:rPr>
          <w:rFonts w:ascii="Verdana" w:eastAsia="Aptos" w:hAnsi="Verdana" w:cs="Aptos"/>
          <w:sz w:val="22"/>
          <w:szCs w:val="22"/>
          <w:lang w:val="fr-FR"/>
        </w:rPr>
        <w:t>Oğuzhan</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Koç</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Ayça</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Ayşin</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Turan</w:t>
      </w:r>
      <w:proofErr w:type="spellEnd"/>
      <w:r>
        <w:rPr>
          <w:rFonts w:ascii="Verdana" w:eastAsia="Aptos" w:hAnsi="Verdana" w:cs="Aptos"/>
          <w:sz w:val="22"/>
          <w:szCs w:val="22"/>
          <w:lang w:val="fr-FR"/>
        </w:rPr>
        <w:t xml:space="preserve">, İbrahim Selim, </w:t>
      </w:r>
      <w:proofErr w:type="spellStart"/>
      <w:r>
        <w:rPr>
          <w:rFonts w:ascii="Verdana" w:eastAsia="Aptos" w:hAnsi="Verdana" w:cs="Aptos"/>
          <w:sz w:val="22"/>
          <w:szCs w:val="22"/>
          <w:lang w:val="fr-FR"/>
        </w:rPr>
        <w:t>Neslihan</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Arslan</w:t>
      </w:r>
      <w:proofErr w:type="spellEnd"/>
    </w:p>
    <w:p>
      <w:pPr>
        <w:spacing w:before="240" w:after="240"/>
        <w:rPr>
          <w:rFonts w:ascii="Verdana" w:eastAsia="Aptos" w:hAnsi="Verdana" w:cs="Aptos"/>
          <w:sz w:val="22"/>
          <w:szCs w:val="22"/>
          <w:lang w:val="fr-FR"/>
        </w:rPr>
      </w:pPr>
      <w:proofErr w:type="spellStart"/>
      <w:r>
        <w:rPr>
          <w:rFonts w:ascii="Verdana" w:eastAsia="Aptos" w:hAnsi="Verdana" w:cs="Aptos"/>
          <w:sz w:val="22"/>
          <w:szCs w:val="22"/>
          <w:lang w:val="fr-FR"/>
        </w:rPr>
        <w:t>Buçe</w:t>
      </w:r>
      <w:proofErr w:type="spellEnd"/>
      <w:r>
        <w:rPr>
          <w:rFonts w:ascii="Verdana" w:eastAsia="Aptos" w:hAnsi="Verdana" w:cs="Aptos"/>
          <w:sz w:val="22"/>
          <w:szCs w:val="22"/>
          <w:lang w:val="fr-FR"/>
        </w:rPr>
        <w:t xml:space="preserve"> Buse </w:t>
      </w:r>
      <w:proofErr w:type="spellStart"/>
      <w:r>
        <w:rPr>
          <w:rFonts w:ascii="Verdana" w:eastAsia="Aptos" w:hAnsi="Verdana" w:cs="Aptos"/>
          <w:sz w:val="22"/>
          <w:szCs w:val="22"/>
          <w:lang w:val="fr-FR"/>
        </w:rPr>
        <w:t>Kahraman</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Derya</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Alabora</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Şerif</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Erol</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Nebil</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Sayın</w:t>
      </w:r>
      <w:proofErr w:type="spellEnd"/>
      <w:r>
        <w:rPr>
          <w:rFonts w:ascii="Verdana" w:eastAsia="Aptos" w:hAnsi="Verdana" w:cs="Aptos"/>
          <w:sz w:val="22"/>
          <w:szCs w:val="22"/>
          <w:lang w:val="fr-FR"/>
        </w:rPr>
        <w:t>,</w:t>
      </w:r>
    </w:p>
    <w:p>
      <w:pPr>
        <w:spacing w:before="240" w:after="240"/>
        <w:rPr>
          <w:rFonts w:ascii="Verdana" w:hAnsi="Verdana"/>
          <w:sz w:val="22"/>
          <w:szCs w:val="22"/>
        </w:rPr>
      </w:pPr>
      <w:proofErr w:type="spellStart"/>
      <w:r>
        <w:rPr>
          <w:rFonts w:ascii="Verdana" w:eastAsia="Aptos" w:hAnsi="Verdana" w:cs="Aptos"/>
          <w:sz w:val="22"/>
          <w:szCs w:val="22"/>
          <w:lang w:val="fr-FR"/>
        </w:rPr>
        <w:t>Ege</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Aydan</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Gamze</w:t>
      </w:r>
      <w:proofErr w:type="spellEnd"/>
      <w:r>
        <w:rPr>
          <w:rFonts w:ascii="Verdana" w:eastAsia="Aptos" w:hAnsi="Verdana" w:cs="Aptos"/>
          <w:sz w:val="22"/>
          <w:szCs w:val="22"/>
          <w:lang w:val="fr-FR"/>
        </w:rPr>
        <w:t xml:space="preserve"> </w:t>
      </w:r>
      <w:proofErr w:type="spellStart"/>
      <w:r>
        <w:rPr>
          <w:rFonts w:ascii="Verdana" w:eastAsia="Aptos" w:hAnsi="Verdana" w:cs="Aptos"/>
          <w:sz w:val="22"/>
          <w:szCs w:val="22"/>
          <w:lang w:val="fr-FR"/>
        </w:rPr>
        <w:t>Topuz</w:t>
      </w:r>
      <w:proofErr w:type="spellEnd"/>
      <w:r>
        <w:rPr>
          <w:rFonts w:ascii="Verdana" w:eastAsia="Aptos" w:hAnsi="Verdana" w:cs="Aptos"/>
          <w:sz w:val="22"/>
          <w:szCs w:val="22"/>
          <w:lang w:val="fr-FR"/>
        </w:rPr>
        <w:t xml:space="preserve">, Emre Aslan, Ali </w:t>
      </w:r>
      <w:proofErr w:type="spellStart"/>
      <w:r>
        <w:rPr>
          <w:rFonts w:ascii="Verdana" w:eastAsia="Aptos" w:hAnsi="Verdana" w:cs="Aptos"/>
          <w:sz w:val="22"/>
          <w:szCs w:val="22"/>
          <w:lang w:val="fr-FR"/>
        </w:rPr>
        <w:t>Biçim</w:t>
      </w:r>
      <w:proofErr w:type="spellEnd"/>
    </w:p>
    <w:sectPr>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7090DB-1D19-A749-A0A3-1E06EDCD3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paragraph" w:customStyle="1" w:styleId="p1">
    <w:name w:val="p1"/>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p2">
    <w:name w:val="p2"/>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s1">
    <w:name w:val="s1"/>
    <w:basedOn w:val="Absatz-Standardschriftart"/>
  </w:style>
  <w:style w:type="paragraph" w:customStyle="1" w:styleId="p3">
    <w:name w:val="p3"/>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p4">
    <w:name w:val="p4"/>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1286</Characters>
  <Application>Microsoft Office Word</Application>
  <DocSecurity>0</DocSecurity>
  <Lines>10</Lines>
  <Paragraphs>2</Paragraphs>
  <ScaleCrop>false</ScaleCrop>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Arman</dc:creator>
  <cp:keywords/>
  <dc:description/>
  <cp:lastModifiedBy>Erdogan Ugur</cp:lastModifiedBy>
  <cp:revision>10</cp:revision>
  <dcterms:created xsi:type="dcterms:W3CDTF">2025-10-31T14:16:00Z</dcterms:created>
  <dcterms:modified xsi:type="dcterms:W3CDTF">2025-11-14T08:02:00Z</dcterms:modified>
</cp:coreProperties>
</file>